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132042064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i/>
          <w:sz w:val="96"/>
          <w:szCs w:val="96"/>
          <w:lang w:eastAsia="ru-RU"/>
        </w:rPr>
      </w:sdtEndPr>
      <w:sdtContent>
        <w:p w:rsidR="00166609" w:rsidRDefault="00B95614" w:rsidP="00166609">
          <w:pPr>
            <w:pStyle w:val="a5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2760804" wp14:editId="051E294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110981462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166609" w:rsidRPr="001738DE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Краткие </w:t>
          </w:r>
          <w:r w:rsidR="00166609">
            <w:rPr>
              <w:rFonts w:ascii="Times New Roman" w:hAnsi="Times New Roman" w:cs="Times New Roman"/>
              <w:b/>
              <w:i/>
              <w:sz w:val="28"/>
              <w:szCs w:val="28"/>
            </w:rPr>
            <w:t>сведения о Кольском полуострове</w:t>
          </w:r>
          <w:r w:rsidR="00166609">
            <w:rPr>
              <w:noProof/>
            </w:rPr>
            <w:t xml:space="preserve"> </w:t>
          </w:r>
        </w:p>
        <w:p w:rsidR="00CB05E2" w:rsidRPr="00166609" w:rsidRDefault="00F925AC" w:rsidP="00166609">
          <w:pPr>
            <w:pStyle w:val="a5"/>
            <w:jc w:val="center"/>
            <w:rPr>
              <w:noProof/>
            </w:rPr>
          </w:pPr>
        </w:p>
      </w:sdtContent>
    </w:sdt>
    <w:p w:rsidR="00F81080" w:rsidRPr="00ED722D" w:rsidRDefault="001738DE" w:rsidP="00CB60DE">
      <w:pPr>
        <w:pStyle w:val="a3"/>
        <w:tabs>
          <w:tab w:val="left" w:pos="567"/>
          <w:tab w:val="center" w:pos="5114"/>
          <w:tab w:val="left" w:pos="706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 w:rsidR="00F81080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Кольский полуостров – один из живописнейших и суровых российских регионов. Это настоящий заповедник природы, содержащий в своих недрах и водоемах огромные богатства. Земля, омываемая двумя морями (Белым и Баренцевым), является настоящим природным заповедником. На ее территории содержится более одной трети всех мировых минералов планеты. Здесь обширные плато и величавые горы сменяются озерами и лесами. Водоемы Кольского полуострова полны разнообразной рыбой (примерно 100 видов). Благодаря законам полярных широт смена дня и ночи в этих местах даруют неописуемое сказочное зрелище. Полуостров знаменит и своими удивительно чистыми ледяными озерами и перевалами Хибин. Здесь прекрасно можно поохотиться, порыбачить и познакомиться с местными народами (саамами) и с их самобытной культурой. </w:t>
      </w:r>
    </w:p>
    <w:p w:rsidR="00F81080" w:rsidRPr="00ED722D" w:rsidRDefault="001738DE" w:rsidP="00CB60DE">
      <w:pPr>
        <w:pStyle w:val="a3"/>
        <w:tabs>
          <w:tab w:val="left" w:pos="567"/>
          <w:tab w:val="center" w:pos="5114"/>
          <w:tab w:val="left" w:pos="706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 w:rsidR="00F81080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Кольский полуостров расположен на самом крайнем российском севере, причем практически вся его территория размещена за Северным полярным кругом. На северном побережье Кольского полуострова простираются воды великого моря Баренцева, на востоке и юге – Белого. Примечательно и то, что через полуостров проходит граница России с Норвегией и Финляндией.</w:t>
      </w:r>
    </w:p>
    <w:p w:rsidR="00F81080" w:rsidRPr="00ED722D" w:rsidRDefault="001738DE" w:rsidP="00CB60DE">
      <w:pPr>
        <w:pStyle w:val="a3"/>
        <w:tabs>
          <w:tab w:val="left" w:pos="567"/>
          <w:tab w:val="center" w:pos="5114"/>
          <w:tab w:val="left" w:pos="706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proofErr w:type="spellStart"/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Мурманом</w:t>
      </w:r>
      <w:proofErr w:type="spellEnd"/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до начала 20 столетия называлась только северная часть побережья полуострова. В дальнейшем и поныне под ним имеется в виду весь Кольский полуостров. Побережье южное исторически разделено на Кандалакшский и Терский берега. </w:t>
      </w:r>
    </w:p>
    <w:p w:rsidR="00ED722D" w:rsidRPr="00ED722D" w:rsidRDefault="001738DE" w:rsidP="00CB60DE">
      <w:pPr>
        <w:pStyle w:val="a3"/>
        <w:tabs>
          <w:tab w:val="left" w:pos="567"/>
          <w:tab w:val="center" w:pos="5114"/>
          <w:tab w:val="left" w:pos="706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ab/>
      </w:r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Полуостров Кольский на своих территориях разместил несколько городов: Мурманск − столица, являющаяся крупнейшим портом русского Заполярья; Североморск − база Северного флота; </w:t>
      </w:r>
      <w:r w:rsidR="00EF4B8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Кировск</w:t>
      </w:r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Апатиты − ворота в Хибины. Есть еще более мелкие города, такие как Кола, Кандалакша, а еще несколько поселков городского типа: Умба, </w:t>
      </w:r>
      <w:proofErr w:type="spellStart"/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Кильдинстрой</w:t>
      </w:r>
      <w:proofErr w:type="spellEnd"/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Ревда. Размещены на полуострове и пункты базирования Северного российского флота – Гремиха и Североморск. Последний – штаб Северного флота. </w:t>
      </w:r>
    </w:p>
    <w:p w:rsidR="00ED722D" w:rsidRDefault="001738DE" w:rsidP="00342214">
      <w:pPr>
        <w:pStyle w:val="a3"/>
        <w:tabs>
          <w:tab w:val="left" w:pos="567"/>
          <w:tab w:val="center" w:pos="5114"/>
          <w:tab w:val="left" w:pos="7066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ab/>
      </w:r>
      <w:r w:rsidR="00ED722D" w:rsidRPr="00ED722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Полуостров Кольский имеет своеобразные погодные условия, меняющиеся довольно неожиданно: летом могут быть утренние заморозки, а в зимние периоды – метели. И все же, благодаря теплому течению северной Атлантики, северо-запад полуострова имеет довольно мягкий морской климат. На склонах Хибин снег может лежать до мая месяца. Главное природное климатическое зрелище на полуострове – северное сияние. А еще в июне-июле можно полюбоваться незаходящим за горизонт солнцем и ощутить в декабре-январе ночной мрак.</w:t>
      </w:r>
      <w:bookmarkStart w:id="0" w:name="_GoBack"/>
      <w:bookmarkEnd w:id="0"/>
    </w:p>
    <w:sectPr w:rsidR="00ED722D" w:rsidSect="00342214"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AC" w:rsidRDefault="00F925AC" w:rsidP="00CB05E2">
      <w:pPr>
        <w:spacing w:after="0" w:line="240" w:lineRule="auto"/>
      </w:pPr>
      <w:r>
        <w:separator/>
      </w:r>
    </w:p>
  </w:endnote>
  <w:endnote w:type="continuationSeparator" w:id="0">
    <w:p w:rsidR="00F925AC" w:rsidRDefault="00F925AC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AC" w:rsidRDefault="00F925AC" w:rsidP="00CB05E2">
      <w:pPr>
        <w:spacing w:after="0" w:line="240" w:lineRule="auto"/>
      </w:pPr>
      <w:r>
        <w:separator/>
      </w:r>
    </w:p>
  </w:footnote>
  <w:footnote w:type="continuationSeparator" w:id="0">
    <w:p w:rsidR="00F925AC" w:rsidRDefault="00F925AC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66609"/>
    <w:rsid w:val="001738DE"/>
    <w:rsid w:val="00195FAA"/>
    <w:rsid w:val="00207226"/>
    <w:rsid w:val="002261F6"/>
    <w:rsid w:val="00244AE0"/>
    <w:rsid w:val="00265D1D"/>
    <w:rsid w:val="002A330C"/>
    <w:rsid w:val="00342214"/>
    <w:rsid w:val="003B6C21"/>
    <w:rsid w:val="004825AB"/>
    <w:rsid w:val="004835EA"/>
    <w:rsid w:val="004A47FC"/>
    <w:rsid w:val="004B223E"/>
    <w:rsid w:val="00531C4D"/>
    <w:rsid w:val="00557DDA"/>
    <w:rsid w:val="00582988"/>
    <w:rsid w:val="005A3379"/>
    <w:rsid w:val="005F386E"/>
    <w:rsid w:val="006E7C76"/>
    <w:rsid w:val="006F1DD6"/>
    <w:rsid w:val="00746851"/>
    <w:rsid w:val="00790E77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56D2F"/>
    <w:rsid w:val="00DC26F9"/>
    <w:rsid w:val="00DC448D"/>
    <w:rsid w:val="00DE0D8C"/>
    <w:rsid w:val="00E116BA"/>
    <w:rsid w:val="00E16639"/>
    <w:rsid w:val="00EB675A"/>
    <w:rsid w:val="00ED722D"/>
    <w:rsid w:val="00EF0D82"/>
    <w:rsid w:val="00EF4B8C"/>
    <w:rsid w:val="00F44851"/>
    <w:rsid w:val="00F81080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3</cp:revision>
  <dcterms:created xsi:type="dcterms:W3CDTF">2022-09-18T15:36:00Z</dcterms:created>
  <dcterms:modified xsi:type="dcterms:W3CDTF">2022-09-18T15:37:00Z</dcterms:modified>
</cp:coreProperties>
</file>